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FF52" w14:textId="77777777" w:rsidR="00704E4C" w:rsidRPr="00704E4C" w:rsidRDefault="00704E4C" w:rsidP="00704E4C">
      <w:pPr>
        <w:rPr>
          <w:b/>
          <w:bCs/>
        </w:rPr>
      </w:pPr>
      <w:r w:rsidRPr="00704E4C">
        <w:rPr>
          <w:b/>
          <w:bCs/>
        </w:rPr>
        <w:t>Alcaldía Distrital le apuesta a combatir la violencia de género con “Puntos Seguros” en el transporte público</w:t>
      </w:r>
    </w:p>
    <w:p w14:paraId="5D20D3E2" w14:textId="7A9939C0" w:rsidR="00704E4C" w:rsidRDefault="00704E4C" w:rsidP="00704E4C">
      <w:r w:rsidRPr="00704E4C">
        <w:rPr>
          <w:b/>
          <w:bCs/>
          <w:i/>
          <w:iCs/>
        </w:rPr>
        <w:t xml:space="preserve">El programa “Me Muevo Segura” llega a los buses de Santa Marta gracias a la articulación con el Sistema Estratégico de Transporte Público (SETP), donde ya se inició la primera fase de formación dirigida a los conductores del Consorcio </w:t>
      </w:r>
      <w:proofErr w:type="spellStart"/>
      <w:r w:rsidRPr="00704E4C">
        <w:rPr>
          <w:b/>
          <w:bCs/>
          <w:i/>
          <w:iCs/>
        </w:rPr>
        <w:t>Ziruma</w:t>
      </w:r>
      <w:proofErr w:type="spellEnd"/>
      <w:r w:rsidRPr="00704E4C">
        <w:rPr>
          <w:b/>
          <w:bCs/>
          <w:i/>
          <w:iCs/>
        </w:rPr>
        <w:t>.</w:t>
      </w:r>
    </w:p>
    <w:p w14:paraId="31281D80" w14:textId="63497016" w:rsidR="00704E4C" w:rsidRDefault="00704E4C" w:rsidP="00704E4C">
      <w:pPr>
        <w:jc w:val="both"/>
      </w:pPr>
      <w:r>
        <w:t>La administración del alcalde Carlos Pinedo Cuello, a través de la Secretaría de la Mujer, continúa llegando a todos los rincones de Santa Marta para salvaguardar la vida de las mujeres y combatir la violencia basada en género mediante el programa “Me Muevo Segura”, el cual ya está presente en centros comerciales, universidades y empresas del sector público y privado. Ahora, el programa avanza hacia un nuevo objetivo: Convertir cada bus del transporte público en un punto seguro para todas las mujeres que se movilizan en Santa Marta.</w:t>
      </w:r>
    </w:p>
    <w:p w14:paraId="0F0B5155" w14:textId="135DE738" w:rsidR="00704E4C" w:rsidRDefault="00704E4C" w:rsidP="00704E4C">
      <w:pPr>
        <w:jc w:val="both"/>
      </w:pPr>
      <w:r>
        <w:t xml:space="preserve">El programa llega a los buses de esta ciudad gracias a la articulación con el Sistema Estratégico de Transporte Público (SETP), donde ya se inició la primera fase de formación dirigida a los conductores del Consorcio </w:t>
      </w:r>
      <w:proofErr w:type="spellStart"/>
      <w:r>
        <w:t>Ziruma</w:t>
      </w:r>
      <w:proofErr w:type="spellEnd"/>
      <w:r>
        <w:t>, quienes abrieron sus puertas para capacitar a su equipo y fortalecer sus competencias para la prevención de las violencias basadas en género.</w:t>
      </w:r>
    </w:p>
    <w:p w14:paraId="56931C1B" w14:textId="147C000D" w:rsidR="00704E4C" w:rsidRDefault="00704E4C" w:rsidP="00704E4C">
      <w:pPr>
        <w:jc w:val="both"/>
      </w:pPr>
      <w:r>
        <w:t>“Recordemos, que esta estrategia tiene como propósito fundamental educar y promover una postura preventiva frente a las violencias basadas en género (VBG), fomentando valores como el respeto, la empatía y la corresponsabilidad social. Su objetivo es garantizar entornos seguros y libres de violencia para todas las mujeres, especialmente en los espacios de movilidad activa y transporte público”, indicó la secretaria de la Mujer, Ingrid Gómez Ceballos.</w:t>
      </w:r>
    </w:p>
    <w:p w14:paraId="6BCA1B18" w14:textId="741AA8BE" w:rsidR="00704E4C" w:rsidRDefault="00704E4C" w:rsidP="00704E4C">
      <w:pPr>
        <w:jc w:val="both"/>
      </w:pPr>
      <w:r>
        <w:t>Asimismo, el programa pretende sensibilizar y capacitar al personal que labora en los espacios a intervenir, con el fin de dejar capacidad instalada y fortalecer sus conocimientos en temas relacionados con la equidad de género, la prevención del acoso y la atención a las víctimas. De esta manera, se contribuye a la reducción progresiva de la violencia y el acoso contra las mujeres en los entornos cotidianos de movilidad.</w:t>
      </w:r>
    </w:p>
    <w:p w14:paraId="620CAA00" w14:textId="3DC87FCD" w:rsidR="00704E4C" w:rsidRDefault="00704E4C" w:rsidP="00704E4C">
      <w:pPr>
        <w:jc w:val="both"/>
      </w:pPr>
      <w:r>
        <w:t>El programa “Me Muevo Segura” se desarrolla en dos fases complementarias orientadas a la formación y a la sensibilización comunitaria. En la primera fase, se busca formar a quienes laboran en los espacios priorizados. Durante esta etapa se entregan herramientas conceptuales y prácticas que permiten identificar, prevenir y actuar frente a situaciones de violencia de género.</w:t>
      </w:r>
    </w:p>
    <w:p w14:paraId="02DA74C6" w14:textId="4FDBC233" w:rsidR="00704E4C" w:rsidRDefault="00704E4C" w:rsidP="00704E4C">
      <w:pPr>
        <w:jc w:val="both"/>
      </w:pPr>
      <w:r>
        <w:lastRenderedPageBreak/>
        <w:t>En la segunda fase, centrada en las campañas de sensibilización y la creación de puntos seguros, se desarrollan acciones estratégicas en espacios previamente seleccionados para visibilizar la problemática de la violencia de género en el transporte público y generar conciencia colectiva. Durante esta etapa se convertirá cada bus en un punto seguro donde las mujeres y todos los usuarios pueden acceder a información, orientación y apoyo.</w:t>
      </w:r>
    </w:p>
    <w:p w14:paraId="52CCF516" w14:textId="3CB5F97E" w:rsidR="00704E4C" w:rsidRDefault="00704E4C" w:rsidP="00704E4C">
      <w:pPr>
        <w:jc w:val="both"/>
      </w:pPr>
      <w:r>
        <w:t xml:space="preserve">“Me comprometo a cuidar y dar aviso oportuno a </w:t>
      </w:r>
      <w:proofErr w:type="gramStart"/>
      <w:r>
        <w:t>la autoridades competentes</w:t>
      </w:r>
      <w:proofErr w:type="gramEnd"/>
      <w:r>
        <w:t xml:space="preserve"> cuando se presente una anomalía y si en caso me toca reaccionar a mí, detendré el vehículo y actuaré bajo el respeto para salvaguardar la vida de la dama que llevo en servicio”, argumenta Alejandro Galvis, conductor de Consorcio </w:t>
      </w:r>
      <w:proofErr w:type="spellStart"/>
      <w:r>
        <w:t>Ziruma</w:t>
      </w:r>
      <w:proofErr w:type="spellEnd"/>
      <w:r>
        <w:t>.</w:t>
      </w:r>
    </w:p>
    <w:p w14:paraId="768EB171" w14:textId="2C311DE2" w:rsidR="00704E4C" w:rsidRDefault="00704E4C" w:rsidP="00704E4C">
      <w:pPr>
        <w:jc w:val="both"/>
      </w:pPr>
      <w:r>
        <w:t>Con la implementación del programa se espera asegurar la continuidad de las acciones preventivas, sensibilizar a la comunidad sobre la importancia de erradicar las violencias basadas en género y provocar un cambio comportamental y cultural que permita construir entornos seguros, igualitarios y respetuosos en los espacios de movilidad.</w:t>
      </w:r>
    </w:p>
    <w:p w14:paraId="62886DFB" w14:textId="73542909" w:rsidR="00704E4C" w:rsidRDefault="00704E4C" w:rsidP="00704E4C">
      <w:pPr>
        <w:jc w:val="both"/>
      </w:pPr>
      <w:r>
        <w:t>La Secretaría de la Mujer, en articulación con el SETP, busca disminuir los incidentes de acoso sexual, entendidos como manoseos, miradas invasivas, comentarios obscenos o comportamientos no consentidos en los buses. El programa reconoce que el transporte público es un espacio común donde se presentan diversas formas de violencia, por lo que prioriza la educación y la prevención como estrategias claves.</w:t>
      </w:r>
    </w:p>
    <w:p w14:paraId="664F7D8F" w14:textId="7EB73879" w:rsidR="00704E4C" w:rsidRDefault="00704E4C" w:rsidP="00704E4C">
      <w:pPr>
        <w:jc w:val="both"/>
      </w:pPr>
      <w:r>
        <w:t>Diversos resultados de encuestas a nivel nacional evidencian la magnitud del problema en el transporte público. Las cinco prácticas más comunes identificadas fueron: Miradas morbosas hacia el cuerpo de la mujer; contacto físico no consentido o recargarse con el cuerpo; piropos obscenos u ofensivos de carácter sexual; palabras despectivas o humillantes; y toques o manoseos sin consentimiento.</w:t>
      </w:r>
    </w:p>
    <w:p w14:paraId="58CEAE05" w14:textId="55FE840D" w:rsidR="00704E4C" w:rsidRDefault="00704E4C" w:rsidP="00704E4C">
      <w:pPr>
        <w:jc w:val="both"/>
      </w:pPr>
      <w:r>
        <w:t>Estas cifras evidencian la urgencia de implementar programas preventivos y formativos como “Me Muevo Segura”, que promuevan una transformación cultural y estructural en los espacios de movilidad, garantizando el derecho de las mujeres a desplazarse libres de acoso y violencia.</w:t>
      </w:r>
    </w:p>
    <w:p w14:paraId="0BF6E743" w14:textId="77777777" w:rsidR="00704E4C" w:rsidRDefault="00704E4C" w:rsidP="00704E4C">
      <w:pPr>
        <w:pStyle w:val="Sinespaciado"/>
        <w:jc w:val="both"/>
      </w:pPr>
      <w:r>
        <w:t>BOL No. 1329</w:t>
      </w:r>
    </w:p>
    <w:p w14:paraId="3ACB5537" w14:textId="1A12A8F8" w:rsidR="00524C33" w:rsidRDefault="00704E4C" w:rsidP="00704E4C">
      <w:pPr>
        <w:pStyle w:val="Sinespaciado"/>
        <w:jc w:val="both"/>
      </w:pPr>
      <w:r>
        <w:t>15/11/2025</w:t>
      </w:r>
    </w:p>
    <w:sectPr w:rsidR="00524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4C"/>
    <w:rsid w:val="00524C33"/>
    <w:rsid w:val="00704E4C"/>
    <w:rsid w:val="00973B31"/>
    <w:rsid w:val="00C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929D"/>
  <w15:chartTrackingRefBased/>
  <w15:docId w15:val="{52304B8E-7393-47A8-9C5B-13E6D8D1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4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4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4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4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4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4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4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4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4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4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4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4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4E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4E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4E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4E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4E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4E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4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4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4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4E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4E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4E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4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4E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4E4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704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Solera Betancurt</dc:creator>
  <cp:keywords/>
  <dc:description/>
  <cp:lastModifiedBy>Diana Solera Betancurt</cp:lastModifiedBy>
  <cp:revision>1</cp:revision>
  <dcterms:created xsi:type="dcterms:W3CDTF">2025-11-18T19:43:00Z</dcterms:created>
  <dcterms:modified xsi:type="dcterms:W3CDTF">2025-11-18T19:44:00Z</dcterms:modified>
</cp:coreProperties>
</file>