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4F132" w14:textId="77777777" w:rsidR="00C83B43" w:rsidRDefault="00C83B43" w:rsidP="009A757E">
      <w:pPr>
        <w:jc w:val="center"/>
        <w:rPr>
          <w:b/>
          <w:bCs/>
        </w:rPr>
      </w:pPr>
    </w:p>
    <w:p w14:paraId="76CB2DA0" w14:textId="1B00561B" w:rsidR="00C847B3" w:rsidRDefault="009A757E" w:rsidP="009A757E">
      <w:pPr>
        <w:pStyle w:val="NormalWeb"/>
        <w:adjustRightInd w:val="0"/>
        <w:snapToGrid w:val="0"/>
        <w:spacing w:after="0"/>
        <w:contextualSpacing/>
        <w:jc w:val="center"/>
        <w:rPr>
          <w:rFonts w:ascii="Arial" w:eastAsiaTheme="minorHAnsi" w:hAnsi="Arial" w:cs="Arial"/>
          <w:b/>
          <w:bCs/>
          <w:sz w:val="44"/>
          <w:szCs w:val="44"/>
          <w:lang w:val="es-CO" w:eastAsia="en-US"/>
        </w:rPr>
      </w:pPr>
      <w:r w:rsidRPr="009A757E">
        <w:rPr>
          <w:rFonts w:ascii="Arial" w:eastAsiaTheme="minorHAnsi" w:hAnsi="Arial" w:cs="Arial"/>
          <w:b/>
          <w:bCs/>
          <w:sz w:val="44"/>
          <w:szCs w:val="44"/>
          <w:lang w:val="es-CO" w:eastAsia="en-US"/>
        </w:rPr>
        <w:t>Certifican a 22 conductores de bus en competencias, gracias a la alianza entre el SENA y el SETP</w:t>
      </w:r>
    </w:p>
    <w:p w14:paraId="76F40EE4" w14:textId="77777777" w:rsidR="009A757E" w:rsidRDefault="009A757E" w:rsidP="00B74D7D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/>
          <w:bCs/>
          <w:sz w:val="44"/>
          <w:szCs w:val="44"/>
          <w:lang w:val="es-CO" w:eastAsia="en-US"/>
        </w:rPr>
      </w:pPr>
    </w:p>
    <w:p w14:paraId="540F57D3" w14:textId="11FA93E7" w:rsidR="0071373F" w:rsidRPr="009A757E" w:rsidRDefault="009A757E" w:rsidP="00C847B3">
      <w:pPr>
        <w:pStyle w:val="NormalWeb"/>
        <w:adjustRightInd w:val="0"/>
        <w:snapToGrid w:val="0"/>
        <w:spacing w:after="0"/>
        <w:ind w:left="720"/>
        <w:contextualSpacing/>
        <w:jc w:val="both"/>
        <w:rPr>
          <w:rFonts w:ascii="Arial" w:eastAsiaTheme="minorHAnsi" w:hAnsi="Arial" w:cs="Arial"/>
          <w:bCs/>
          <w:sz w:val="28"/>
          <w:szCs w:val="28"/>
          <w:lang w:val="es-CO" w:eastAsia="en-US"/>
        </w:rPr>
      </w:pPr>
      <w:r w:rsidRPr="009A757E">
        <w:rPr>
          <w:rFonts w:ascii="Arial" w:eastAsiaTheme="minorHAnsi" w:hAnsi="Arial" w:cs="Arial"/>
          <w:bCs/>
          <w:i/>
          <w:sz w:val="28"/>
          <w:szCs w:val="28"/>
          <w:lang w:val="es-CO" w:eastAsia="en-US"/>
        </w:rPr>
        <w:t>-De esta forma el SETP fortalece la calidad, seguridad vial e inclusión en el sistema de transporte público colectivo de Santa Marta.</w:t>
      </w:r>
    </w:p>
    <w:p w14:paraId="6E2066C8" w14:textId="77777777" w:rsidR="0071373F" w:rsidRPr="00B74D7D" w:rsidRDefault="0071373F" w:rsidP="00C847B3">
      <w:pPr>
        <w:pStyle w:val="NormalWeb"/>
        <w:adjustRightInd w:val="0"/>
        <w:snapToGrid w:val="0"/>
        <w:spacing w:after="0"/>
        <w:ind w:left="720"/>
        <w:contextualSpacing/>
        <w:jc w:val="both"/>
        <w:rPr>
          <w:rFonts w:ascii="Arial" w:eastAsiaTheme="minorHAnsi" w:hAnsi="Arial" w:cs="Arial"/>
          <w:bCs/>
          <w:lang w:val="es-CO" w:eastAsia="en-US"/>
        </w:rPr>
      </w:pPr>
    </w:p>
    <w:p w14:paraId="76E11A76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 xml:space="preserve">La Alcaldía Distrital de Santa Marta, bajo el liderazgo del alcalde Carlos Pinedo Cuello, sigue avanzando hacia un transporte público más humano, seguro y digno. En una jornada que refleja el compromiso con la formación y la excelencia del servicio, 22 conductores de bus del Consorcio </w:t>
      </w:r>
      <w:proofErr w:type="spellStart"/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>Ziruma</w:t>
      </w:r>
      <w:proofErr w:type="spellEnd"/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 xml:space="preserve"> lograron certificar sus competencias en normas de tránsito y alistamiento de vehículos a través del Servicio Nacional de Aprendizaje –SENA-.</w:t>
      </w:r>
    </w:p>
    <w:p w14:paraId="34C10592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6BFF90AC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 xml:space="preserve">Este logro es el resultado de la articulación interinstitucional de la Alcaldía de Santa Marta, el Sistema Estratégico de Transporte Público –SETP- y el Consorcio </w:t>
      </w:r>
      <w:proofErr w:type="spellStart"/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>Ziruma</w:t>
      </w:r>
      <w:proofErr w:type="spellEnd"/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>, con el apoyo de la Secretaría de Movilidad Multimodal y Sostenible y la Dirección de Formalización y Generación de Empleo.</w:t>
      </w:r>
    </w:p>
    <w:p w14:paraId="465E0022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1F37F6B0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>Esta certificación se enmarca en el Plan de Desarrollo Distrital “Santa Marta 500 +”, que prioriza la dignificación del trabajo, la mejora continua del servicio público y el fortalecimiento de la movilidad urbana. El proceso permitió reconocer formalmente los saberes y habilidades adquiridos por los conductores en su experiencia laboral, elevando su perfil profesional y su impacto en la prestación del servicio.</w:t>
      </w:r>
    </w:p>
    <w:p w14:paraId="40FF8BB7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269FB3CA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val="es-CO" w:eastAsia="en-US"/>
        </w:rPr>
      </w:pPr>
      <w:r w:rsidRPr="009A757E">
        <w:rPr>
          <w:rFonts w:ascii="Arial" w:eastAsiaTheme="minorHAnsi" w:hAnsi="Arial" w:cs="Arial"/>
          <w:b/>
          <w:bCs/>
          <w:sz w:val="22"/>
          <w:szCs w:val="22"/>
          <w:lang w:val="es-CO" w:eastAsia="en-US"/>
        </w:rPr>
        <w:t>Formación que transforma el servicio</w:t>
      </w:r>
    </w:p>
    <w:p w14:paraId="57C10AB9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23C539D8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 xml:space="preserve">Sandra </w:t>
      </w:r>
      <w:proofErr w:type="spellStart"/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>Britto</w:t>
      </w:r>
      <w:proofErr w:type="spellEnd"/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 xml:space="preserve"> Linero, gerente del SETP, subrayó que la certificación hace parte del cronograma de trabajo previo al inicio de la operación del sistema: “Queremos conductores mejor capacitados que brinden un excelente servicio a toda la comunidad. Hoy ese propósito es una realidad que nos llena de orgullo”.</w:t>
      </w:r>
    </w:p>
    <w:p w14:paraId="6048D6C1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6563884C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>Por su parte, el secretario de Movilidad, Fidel Castro Tapia, destacó que este logro representa un cambio profundo en la cultura del transporte público: La decisión de los conductores de certificarse es una apuesta por la seguridad vial, la calidad del servicio y el respeto por la vida. “Celebramos que hoy tengamos conductores reconocidos por el SENA en competencias básicas y especializadas que mejoran la movilidad y la experiencia del usuario”, señaló.</w:t>
      </w:r>
    </w:p>
    <w:p w14:paraId="3670B1D0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1C62491D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val="es-CO" w:eastAsia="en-US"/>
        </w:rPr>
      </w:pPr>
      <w:r w:rsidRPr="009A757E">
        <w:rPr>
          <w:rFonts w:ascii="Arial" w:eastAsiaTheme="minorHAnsi" w:hAnsi="Arial" w:cs="Arial"/>
          <w:b/>
          <w:bCs/>
          <w:sz w:val="22"/>
          <w:szCs w:val="22"/>
          <w:lang w:val="es-CO" w:eastAsia="en-US"/>
        </w:rPr>
        <w:t>Empleo digno y oportunidades</w:t>
      </w:r>
    </w:p>
    <w:p w14:paraId="019B9B21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1C2D0758" w14:textId="77777777" w:rsid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 xml:space="preserve">Desde la Dirección de Formalización y Generación de Empleo, Erika Josefina Beltrán </w:t>
      </w:r>
      <w:proofErr w:type="spellStart"/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>Celedón</w:t>
      </w:r>
      <w:proofErr w:type="spellEnd"/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 xml:space="preserve"> felicitó a los 22 conductores certificados, resaltando que esta acción dignifica la labor del conductor y contribuye a mejorar la calidad del tránsito en la ciudad. </w:t>
      </w:r>
    </w:p>
    <w:p w14:paraId="63D67067" w14:textId="77777777" w:rsid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3CD6D12A" w14:textId="77777777" w:rsid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499B004D" w14:textId="2111A43F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>La</w:t>
      </w:r>
      <w:r>
        <w:rPr>
          <w:rFonts w:ascii="Arial" w:eastAsiaTheme="minorHAnsi" w:hAnsi="Arial" w:cs="Arial"/>
          <w:bCs/>
          <w:sz w:val="22"/>
          <w:szCs w:val="22"/>
          <w:lang w:val="es-CO" w:eastAsia="en-US"/>
        </w:rPr>
        <w:t xml:space="preserve"> </w:t>
      </w:r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>certificación, gratuita y voluntaria, fortalece la empleabilidad, abre nuevas oportunidades de crecimiento y facilita procesos de formación técnica y tecnológica.</w:t>
      </w:r>
    </w:p>
    <w:p w14:paraId="5A677678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4E38BF7F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val="es-CO" w:eastAsia="en-US"/>
        </w:rPr>
      </w:pPr>
      <w:r w:rsidRPr="009A757E">
        <w:rPr>
          <w:rFonts w:ascii="Arial" w:eastAsiaTheme="minorHAnsi" w:hAnsi="Arial" w:cs="Arial"/>
          <w:b/>
          <w:bCs/>
          <w:sz w:val="22"/>
          <w:szCs w:val="22"/>
          <w:lang w:val="es-CO" w:eastAsia="en-US"/>
        </w:rPr>
        <w:t>La voz de quienes hacen posible este logro</w:t>
      </w:r>
    </w:p>
    <w:p w14:paraId="7217462C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01EBFA6D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 xml:space="preserve">Para los conductores, el proceso significó una experiencia transformadora. Adolfo Delgado Rodríguez, conductor del Consorcio </w:t>
      </w:r>
      <w:proofErr w:type="spellStart"/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>Ziruma</w:t>
      </w:r>
      <w:proofErr w:type="spellEnd"/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>, expresó su gratitud por la oportunidad brindada: “Estos certificados nos abren puertas para el futuro. Es una experiencia muy bonita que nos motiva a seguir mejorando”.</w:t>
      </w:r>
    </w:p>
    <w:p w14:paraId="54F2E590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055DA77A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 xml:space="preserve">En representación del operador, Karen Vives, gerente operativa del Consorcio </w:t>
      </w:r>
      <w:proofErr w:type="spellStart"/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>Ziruma</w:t>
      </w:r>
      <w:proofErr w:type="spellEnd"/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>, indicó la importancia y el orgullo de presentar a la ciudadanía un equipo certificado por el SENA y agradeció el acompañamiento permanente del SETP, la Secretaría de Movilidad y las dependencias distritales que hicieron posible el proceso.</w:t>
      </w:r>
    </w:p>
    <w:p w14:paraId="74EE957C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7FE9AFA7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>La iniciativa se desarrolló de manera gratuita a través del SENA, entidad encargada de reconocer conocimientos, destrezas y habilidades adquiridas en el trabajo. La certificación de competencias laborales permite a los conductores demostrar dominio técnico y comportamental, sin importar dónde o cuándo fueron adquiridos sus aprendizajes. Este proceso es voluntario y se basa en normas sectoriales que evalúan el desempeño real en la función laboral.</w:t>
      </w:r>
    </w:p>
    <w:p w14:paraId="43049261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21705EB1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>La certificación potencia la empleabilidad de los operadores del transporte público colectivo de Santa Marta, aumentando sus oportunidades de ascenso y mejorando su perfil profesional. Además, permite un reconocimiento académico que simplifica rutas formativas, reduce tiempos de capacitación y optimiza recursos educativos para quienes aspiran a estudios técnicos o tecnológicos.</w:t>
      </w:r>
    </w:p>
    <w:p w14:paraId="6EED82C4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28BE8A92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val="es-CO" w:eastAsia="en-US"/>
        </w:rPr>
      </w:pPr>
      <w:r w:rsidRPr="009A757E">
        <w:rPr>
          <w:rFonts w:ascii="Arial" w:eastAsiaTheme="minorHAnsi" w:hAnsi="Arial" w:cs="Arial"/>
          <w:b/>
          <w:bCs/>
          <w:sz w:val="22"/>
          <w:szCs w:val="22"/>
          <w:lang w:val="es-CO" w:eastAsia="en-US"/>
        </w:rPr>
        <w:t>EI impacto social y movilidad sostenible</w:t>
      </w:r>
    </w:p>
    <w:p w14:paraId="30D6D623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3CE1C10D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>Con esta certificación, Santa Marta avanza en la construcción de un transporte público más seguro, confiable e inclusivo. La profesionalización de los conductores fortalece la cultura ciudadana, promueve comportamientos respetuosos en la vía y contribuye a la reducción de la accidentalidad, alineándose con el modelo de movilidad sostenible que requiere esta ciudad.</w:t>
      </w:r>
    </w:p>
    <w:p w14:paraId="3BB7DC60" w14:textId="77777777" w:rsidR="009A757E" w:rsidRPr="009A757E" w:rsidRDefault="009A757E" w:rsidP="009A757E">
      <w:pPr>
        <w:pStyle w:val="NormalWeb"/>
        <w:adjustRightInd w:val="0"/>
        <w:snapToGrid w:val="0"/>
        <w:spacing w:after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232DF3BE" w14:textId="178E21C0" w:rsidR="0071373F" w:rsidRPr="009A757E" w:rsidRDefault="009A757E" w:rsidP="009A757E">
      <w:pPr>
        <w:pStyle w:val="NormalWeb"/>
        <w:adjustRightInd w:val="0"/>
        <w:snapToGrid w:val="0"/>
        <w:spacing w:before="0" w:beforeAutospacing="0" w:after="0" w:afterAutospacing="0"/>
        <w:contextualSpacing/>
        <w:jc w:val="both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  <w:r w:rsidRPr="009A757E">
        <w:rPr>
          <w:rFonts w:ascii="Arial" w:eastAsiaTheme="minorHAnsi" w:hAnsi="Arial" w:cs="Arial"/>
          <w:bCs/>
          <w:sz w:val="22"/>
          <w:szCs w:val="22"/>
          <w:lang w:val="es-CO" w:eastAsia="en-US"/>
        </w:rPr>
        <w:t>La administración distrital en cabeza del alcalde Carlos Pinedo Cuello, reafirma su compromiso de seguir impulsando procesos de capacitación que pongan al ciudadano en el centro del servicio y consoliden un sistema de transporte público, moderno, eficiente y humano, a la altura de la ciudad que Santa Marta merece.</w:t>
      </w:r>
    </w:p>
    <w:p w14:paraId="10A6C101" w14:textId="77777777" w:rsidR="007A3D55" w:rsidRPr="009A757E" w:rsidRDefault="007A3D55" w:rsidP="0071373F">
      <w:pPr>
        <w:pStyle w:val="NormalWeb"/>
        <w:adjustRightInd w:val="0"/>
        <w:snapToGrid w:val="0"/>
        <w:spacing w:before="0" w:beforeAutospacing="0" w:after="0" w:afterAutospacing="0"/>
        <w:contextualSpacing/>
        <w:jc w:val="center"/>
        <w:rPr>
          <w:rFonts w:ascii="Arial" w:eastAsiaTheme="minorHAnsi" w:hAnsi="Arial" w:cs="Arial"/>
          <w:bCs/>
          <w:sz w:val="22"/>
          <w:szCs w:val="22"/>
          <w:lang w:val="es-CO" w:eastAsia="en-US"/>
        </w:rPr>
      </w:pPr>
    </w:p>
    <w:p w14:paraId="34EC73BA" w14:textId="77777777" w:rsidR="0071373F" w:rsidRPr="00B74D7D" w:rsidRDefault="0071373F" w:rsidP="0071373F">
      <w:pPr>
        <w:pStyle w:val="NormalWeb"/>
        <w:adjustRightInd w:val="0"/>
        <w:snapToGrid w:val="0"/>
        <w:spacing w:before="0" w:beforeAutospacing="0" w:after="0" w:afterAutospacing="0"/>
        <w:contextualSpacing/>
        <w:jc w:val="center"/>
        <w:rPr>
          <w:rFonts w:ascii="Arial" w:eastAsiaTheme="minorHAnsi" w:hAnsi="Arial" w:cs="Arial"/>
          <w:b/>
          <w:bCs/>
          <w:sz w:val="22"/>
          <w:szCs w:val="22"/>
          <w:lang w:val="es-CO" w:eastAsia="en-US"/>
        </w:rPr>
      </w:pPr>
    </w:p>
    <w:p w14:paraId="7CB12099" w14:textId="3B369595" w:rsidR="00431B6C" w:rsidRPr="00B74D7D" w:rsidRDefault="009A757E" w:rsidP="00E50DBB">
      <w:pPr>
        <w:pStyle w:val="NormalWeb"/>
        <w:adjustRightInd w:val="0"/>
        <w:snapToGrid w:val="0"/>
        <w:spacing w:before="0" w:beforeAutospacing="0" w:after="0" w:afterAutospacing="0"/>
        <w:contextualSpacing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BOL No. 1436</w:t>
      </w:r>
      <w:bookmarkStart w:id="0" w:name="_GoBack"/>
      <w:bookmarkEnd w:id="0"/>
      <w:r w:rsidR="00431B6C" w:rsidRPr="00B74D7D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b/>
          <w:color w:val="222222"/>
          <w:shd w:val="clear" w:color="auto" w:fill="FFFFFF"/>
        </w:rPr>
        <w:t>13</w:t>
      </w:r>
      <w:r w:rsidR="007A3D55">
        <w:rPr>
          <w:rFonts w:ascii="Arial" w:hAnsi="Arial" w:cs="Arial"/>
          <w:b/>
          <w:color w:val="222222"/>
          <w:shd w:val="clear" w:color="auto" w:fill="FFFFFF"/>
        </w:rPr>
        <w:t>/01/</w:t>
      </w:r>
      <w:r w:rsidR="008A1401">
        <w:rPr>
          <w:rFonts w:ascii="Arial" w:hAnsi="Arial" w:cs="Arial"/>
          <w:b/>
          <w:color w:val="222222"/>
          <w:shd w:val="clear" w:color="auto" w:fill="FFFFFF"/>
        </w:rPr>
        <w:t>2026</w:t>
      </w:r>
    </w:p>
    <w:p w14:paraId="323C7E33" w14:textId="77777777" w:rsidR="00431B6C" w:rsidRPr="00B74D7D" w:rsidRDefault="00431B6C" w:rsidP="00431B6C">
      <w:pPr>
        <w:pStyle w:val="NormalWeb"/>
        <w:adjustRightInd w:val="0"/>
        <w:snapToGrid w:val="0"/>
        <w:spacing w:before="0" w:beforeAutospacing="0" w:after="0" w:afterAutospacing="0"/>
        <w:contextualSpacing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B74D7D">
        <w:rPr>
          <w:rFonts w:ascii="Arial" w:hAnsi="Arial" w:cs="Arial"/>
          <w:b/>
          <w:color w:val="222222"/>
          <w:shd w:val="clear" w:color="auto" w:fill="FFFFFF"/>
        </w:rPr>
        <w:t>Oficina Asesora de Comunicaciones Estratégicas</w:t>
      </w:r>
    </w:p>
    <w:p w14:paraId="55C244AA" w14:textId="77777777" w:rsidR="00431B6C" w:rsidRPr="00B74D7D" w:rsidRDefault="00431B6C" w:rsidP="00431B6C">
      <w:pPr>
        <w:pStyle w:val="NormalWeb"/>
        <w:adjustRightInd w:val="0"/>
        <w:snapToGrid w:val="0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 w:rsidRPr="00B74D7D">
        <w:rPr>
          <w:rFonts w:ascii="Arial" w:hAnsi="Arial" w:cs="Arial"/>
          <w:b/>
          <w:color w:val="222222"/>
          <w:shd w:val="clear" w:color="auto" w:fill="FFFFFF"/>
        </w:rPr>
        <w:t>Alcaldía Distrital de Santa Marta, D.T.C.H.</w:t>
      </w:r>
    </w:p>
    <w:p w14:paraId="1478E335" w14:textId="77777777" w:rsidR="00431B6C" w:rsidRPr="00B74D7D" w:rsidRDefault="00431B6C" w:rsidP="00431B6C">
      <w:pPr>
        <w:jc w:val="both"/>
        <w:rPr>
          <w:rFonts w:ascii="Arial" w:hAnsi="Arial" w:cs="Arial"/>
          <w:bCs/>
          <w:sz w:val="28"/>
          <w:szCs w:val="28"/>
        </w:rPr>
      </w:pPr>
    </w:p>
    <w:sectPr w:rsidR="00431B6C" w:rsidRPr="00B74D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B77B9" w14:textId="77777777" w:rsidR="00715CDA" w:rsidRDefault="00715CDA" w:rsidP="002729F3">
      <w:pPr>
        <w:spacing w:after="0" w:line="240" w:lineRule="auto"/>
      </w:pPr>
      <w:r>
        <w:separator/>
      </w:r>
    </w:p>
  </w:endnote>
  <w:endnote w:type="continuationSeparator" w:id="0">
    <w:p w14:paraId="541B4030" w14:textId="77777777" w:rsidR="00715CDA" w:rsidRDefault="00715CDA" w:rsidP="0027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2B85D" w14:textId="5DD4A932" w:rsidR="002729F3" w:rsidRDefault="002729F3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426BC698" wp14:editId="4138C73E">
          <wp:simplePos x="0" y="0"/>
          <wp:positionH relativeFrom="page">
            <wp:posOffset>-22860</wp:posOffset>
          </wp:positionH>
          <wp:positionV relativeFrom="paragraph">
            <wp:posOffset>-678180</wp:posOffset>
          </wp:positionV>
          <wp:extent cx="7827748" cy="1292225"/>
          <wp:effectExtent l="0" t="0" r="1905" b="3175"/>
          <wp:wrapNone/>
          <wp:docPr id="1247172702" name="Imagen 3" descr="Interfaz de usuario gráfica, Aplicación, Team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172702" name="Imagen 3" descr="Interfaz de usuario gráfica, Aplicación, Team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7748" cy="1292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267BF" w14:textId="77777777" w:rsidR="00715CDA" w:rsidRDefault="00715CDA" w:rsidP="002729F3">
      <w:pPr>
        <w:spacing w:after="0" w:line="240" w:lineRule="auto"/>
      </w:pPr>
      <w:r>
        <w:separator/>
      </w:r>
    </w:p>
  </w:footnote>
  <w:footnote w:type="continuationSeparator" w:id="0">
    <w:p w14:paraId="3BE7C1BD" w14:textId="77777777" w:rsidR="00715CDA" w:rsidRDefault="00715CDA" w:rsidP="00272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08C27" w14:textId="25924640" w:rsidR="002729F3" w:rsidRDefault="002729F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779DCE74" wp14:editId="40FBA599">
          <wp:simplePos x="0" y="0"/>
          <wp:positionH relativeFrom="page">
            <wp:posOffset>-30480</wp:posOffset>
          </wp:positionH>
          <wp:positionV relativeFrom="paragraph">
            <wp:posOffset>-449580</wp:posOffset>
          </wp:positionV>
          <wp:extent cx="7893140" cy="1303020"/>
          <wp:effectExtent l="0" t="0" r="0" b="0"/>
          <wp:wrapNone/>
          <wp:docPr id="21438949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894941" name="Imagen 2143894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140" cy="1303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72F75"/>
    <w:multiLevelType w:val="hybridMultilevel"/>
    <w:tmpl w:val="6ADCF010"/>
    <w:lvl w:ilvl="0" w:tplc="109814D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C2958"/>
    <w:multiLevelType w:val="hybridMultilevel"/>
    <w:tmpl w:val="970628E2"/>
    <w:lvl w:ilvl="0" w:tplc="EC98160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81228"/>
    <w:multiLevelType w:val="hybridMultilevel"/>
    <w:tmpl w:val="D92613C6"/>
    <w:lvl w:ilvl="0" w:tplc="B476B24E">
      <w:start w:val="6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C23E4"/>
    <w:multiLevelType w:val="hybridMultilevel"/>
    <w:tmpl w:val="C8F4C596"/>
    <w:lvl w:ilvl="0" w:tplc="67DCBA18">
      <w:start w:val="6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160E9"/>
    <w:multiLevelType w:val="hybridMultilevel"/>
    <w:tmpl w:val="2886238E"/>
    <w:lvl w:ilvl="0" w:tplc="A5BA6932">
      <w:start w:val="6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sz w:val="2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B5FCA"/>
    <w:multiLevelType w:val="hybridMultilevel"/>
    <w:tmpl w:val="80BC30D6"/>
    <w:lvl w:ilvl="0" w:tplc="339C5B5E">
      <w:start w:val="6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F3"/>
    <w:rsid w:val="000E0C0C"/>
    <w:rsid w:val="00230414"/>
    <w:rsid w:val="00271EDA"/>
    <w:rsid w:val="002729F3"/>
    <w:rsid w:val="00315A7C"/>
    <w:rsid w:val="00370697"/>
    <w:rsid w:val="00431B6C"/>
    <w:rsid w:val="0048296D"/>
    <w:rsid w:val="004D6F8E"/>
    <w:rsid w:val="00552CD6"/>
    <w:rsid w:val="006651AD"/>
    <w:rsid w:val="006D14FC"/>
    <w:rsid w:val="0071373F"/>
    <w:rsid w:val="00715CDA"/>
    <w:rsid w:val="00743C4F"/>
    <w:rsid w:val="007A3D55"/>
    <w:rsid w:val="008A1401"/>
    <w:rsid w:val="009A757E"/>
    <w:rsid w:val="00A94186"/>
    <w:rsid w:val="00AA0BD3"/>
    <w:rsid w:val="00B74D7D"/>
    <w:rsid w:val="00B97414"/>
    <w:rsid w:val="00C83B43"/>
    <w:rsid w:val="00C847B3"/>
    <w:rsid w:val="00E5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C8B5B"/>
  <w15:chartTrackingRefBased/>
  <w15:docId w15:val="{F01256F5-D2C6-4619-A035-8EFE57B6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2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2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2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2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2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2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2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2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2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2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2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2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29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29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29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29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29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29F3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272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72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2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2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2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29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29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29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2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29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29F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29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9F3"/>
  </w:style>
  <w:style w:type="paragraph" w:styleId="Piedepgina">
    <w:name w:val="footer"/>
    <w:basedOn w:val="Normal"/>
    <w:link w:val="PiedepginaCar"/>
    <w:uiPriority w:val="99"/>
    <w:unhideWhenUsed/>
    <w:rsid w:val="002729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9F3"/>
  </w:style>
  <w:style w:type="paragraph" w:styleId="NormalWeb">
    <w:name w:val="Normal (Web)"/>
    <w:basedOn w:val="Normal"/>
    <w:uiPriority w:val="99"/>
    <w:unhideWhenUsed/>
    <w:rsid w:val="0043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Esneyder Andrés Pallares Becerra</dc:creator>
  <cp:keywords/>
  <dc:description/>
  <cp:lastModifiedBy>ROSIBEL DUARTE</cp:lastModifiedBy>
  <cp:revision>2</cp:revision>
  <cp:lastPrinted>2026-01-03T13:29:00Z</cp:lastPrinted>
  <dcterms:created xsi:type="dcterms:W3CDTF">2026-01-13T14:38:00Z</dcterms:created>
  <dcterms:modified xsi:type="dcterms:W3CDTF">2026-01-13T14:38:00Z</dcterms:modified>
</cp:coreProperties>
</file>